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1D" w:rsidRDefault="001F091D" w:rsidP="00BD4EB4">
      <w:pPr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Карпенко Т.М.</w:t>
      </w:r>
    </w:p>
    <w:p w:rsidR="001F091D" w:rsidRDefault="001F091D" w:rsidP="00BD4EB4">
      <w:pPr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91D" w:rsidRDefault="001F091D" w:rsidP="00BD4EB4">
      <w:pPr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EB4" w:rsidRDefault="00BD4EB4" w:rsidP="00BD4EB4">
      <w:pPr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D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Всероссийского издания «Педпроспект» </w:t>
      </w:r>
      <w:hyperlink r:id="rId5" w:history="1">
        <w:r w:rsidRPr="005F3B43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Pr="005F3B4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pedprospekt</w:t>
        </w:r>
        <w:r w:rsidRPr="005F3B43">
          <w:rPr>
            <w:rStyle w:val="a3"/>
            <w:rFonts w:ascii="Times New Roman" w:hAnsi="Times New Roman" w:cs="Times New Roman"/>
            <w:sz w:val="24"/>
            <w:szCs w:val="24"/>
          </w:rPr>
          <w:t>.ru/se</w:t>
        </w:r>
        <w:r w:rsidRPr="005F3B4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rvisy</w:t>
        </w:r>
        <w:r w:rsidRPr="005F3B4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5F3B4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publik</w:t>
        </w:r>
        <w:r w:rsidRPr="005F3B4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5F3B4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</w:t>
        </w:r>
        <w:r w:rsidRPr="005F3B43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5F3B4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5F3B43">
          <w:rPr>
            <w:rStyle w:val="a3"/>
            <w:rFonts w:ascii="Times New Roman" w:hAnsi="Times New Roman" w:cs="Times New Roman"/>
            <w:sz w:val="24"/>
            <w:szCs w:val="24"/>
          </w:rPr>
          <w:t>=8049</w:t>
        </w:r>
      </w:hyperlink>
      <w:r w:rsidRPr="00D06E3C">
        <w:rPr>
          <w:rFonts w:ascii="Times New Roman" w:hAnsi="Times New Roman" w:cs="Times New Roman"/>
          <w:sz w:val="24"/>
          <w:szCs w:val="24"/>
        </w:rPr>
        <w:t xml:space="preserve"> </w:t>
      </w:r>
      <w:r w:rsidRPr="00D0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D554B">
        <w:rPr>
          <w:rFonts w:ascii="Times New Roman" w:eastAsia="Times New Roman" w:hAnsi="Times New Roman" w:cs="Times New Roman"/>
          <w:sz w:val="24"/>
          <w:szCs w:val="24"/>
          <w:lang w:eastAsia="ru-RU"/>
        </w:rPr>
        <w:t>06.02.2024 г</w:t>
      </w:r>
      <w:r w:rsidR="00FD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4EB4" w:rsidRDefault="00BD4EB4" w:rsidP="00BD4EB4">
      <w:pPr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EB4" w:rsidRPr="009224BA" w:rsidRDefault="00BD4EB4" w:rsidP="00BD4EB4">
      <w:pPr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2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Всероссийского издания «Педразвитие» </w:t>
      </w:r>
    </w:p>
    <w:p w:rsidR="00297E6E" w:rsidRDefault="00FD554B" w:rsidP="00BD4EB4">
      <w:hyperlink r:id="rId6" w:history="1">
        <w:r w:rsidR="00BD4EB4" w:rsidRPr="009A02F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BD4EB4" w:rsidRPr="009A02F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BD4EB4" w:rsidRPr="009A02F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pedrazvitie</w:t>
        </w:r>
        <w:r w:rsidR="00BD4EB4" w:rsidRPr="009A02F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BD4EB4" w:rsidRPr="009A02F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BD4EB4" w:rsidRPr="009A02F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BD4EB4" w:rsidRPr="009A02F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servisy</w:t>
        </w:r>
        <w:r w:rsidR="00BD4EB4" w:rsidRPr="009A02F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BD4EB4" w:rsidRPr="009A02F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publik</w:t>
        </w:r>
        <w:r w:rsidR="00BD4EB4" w:rsidRPr="009A02F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BD4EB4" w:rsidRPr="009A02F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publ</w:t>
        </w:r>
        <w:r w:rsidR="00BD4EB4" w:rsidRPr="009A02F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="00BD4EB4" w:rsidRPr="009A02F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id</w:t>
        </w:r>
        <w:r w:rsidR="00BD4EB4" w:rsidRPr="009A02F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=49114</w:t>
        </w:r>
      </w:hyperlink>
      <w:r w:rsidR="00BD4EB4" w:rsidRPr="0092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02.05. </w:t>
      </w:r>
      <w:r w:rsidRPr="009224BA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2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297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90"/>
    <w:rsid w:val="001F091D"/>
    <w:rsid w:val="00297E6E"/>
    <w:rsid w:val="00306E90"/>
    <w:rsid w:val="00BD4EB4"/>
    <w:rsid w:val="00FD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B4"/>
    <w:pPr>
      <w:spacing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B4"/>
    <w:pPr>
      <w:spacing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drazvitie.ru/servisy/publik/publ?id=49114" TargetMode="External"/><Relationship Id="rId5" Type="http://schemas.openxmlformats.org/officeDocument/2006/relationships/hyperlink" Target="https://pedprospekt.ru/servisy/publik/publ?id=80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2024-12-13T12:16:00Z</dcterms:created>
  <dcterms:modified xsi:type="dcterms:W3CDTF">2025-01-14T06:08:00Z</dcterms:modified>
</cp:coreProperties>
</file>