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600" w:rsidRPr="00583600" w:rsidRDefault="00583600" w:rsidP="00583600">
      <w:pPr>
        <w:shd w:val="clear" w:color="auto" w:fill="FFFFFF"/>
        <w:spacing w:after="192" w:line="288" w:lineRule="atLeast"/>
        <w:jc w:val="both"/>
        <w:outlineLvl w:val="0"/>
        <w:rPr>
          <w:rFonts w:ascii="Times New Roman" w:eastAsia="Times New Roman" w:hAnsi="Times New Roman" w:cs="Times New Roman"/>
          <w:b/>
          <w:color w:val="9C3907"/>
          <w:kern w:val="36"/>
          <w:sz w:val="36"/>
          <w:szCs w:val="36"/>
          <w:u w:val="single"/>
        </w:rPr>
      </w:pPr>
      <w:bookmarkStart w:id="0" w:name="_GoBack"/>
      <w:bookmarkEnd w:id="0"/>
      <w:r w:rsidRPr="00583600">
        <w:rPr>
          <w:rFonts w:ascii="Times New Roman" w:eastAsia="Times New Roman" w:hAnsi="Times New Roman" w:cs="Times New Roman"/>
          <w:b/>
          <w:color w:val="9C3907"/>
          <w:kern w:val="36"/>
          <w:sz w:val="36"/>
          <w:szCs w:val="36"/>
          <w:u w:val="single"/>
        </w:rPr>
        <w:t>Вакцинация от гриппа</w:t>
      </w:r>
      <w:r w:rsidR="007102CE">
        <w:rPr>
          <w:rFonts w:ascii="Times New Roman" w:eastAsia="Times New Roman" w:hAnsi="Times New Roman" w:cs="Times New Roman"/>
          <w:b/>
          <w:color w:val="9C3907"/>
          <w:kern w:val="36"/>
          <w:sz w:val="36"/>
          <w:szCs w:val="36"/>
          <w:u w:val="single"/>
        </w:rPr>
        <w:t>!</w:t>
      </w:r>
    </w:p>
    <w:p w:rsidR="00583600" w:rsidRPr="00583600" w:rsidRDefault="00583600" w:rsidP="00583600">
      <w:pPr>
        <w:shd w:val="clear" w:color="auto" w:fill="FFFFFF"/>
        <w:spacing w:after="165" w:line="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583600">
        <w:rPr>
          <w:rFonts w:ascii="Times New Roman" w:eastAsia="Times New Roman" w:hAnsi="Times New Roman" w:cs="Times New Roman"/>
          <w:b/>
          <w:bCs/>
          <w:caps/>
          <w:color w:val="32363B"/>
          <w:sz w:val="28"/>
          <w:szCs w:val="28"/>
        </w:rPr>
        <w:t>5</w:t>
      </w:r>
    </w:p>
    <w:p w:rsidR="00583600" w:rsidRPr="00583600" w:rsidRDefault="00583600" w:rsidP="0058360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600">
        <w:rPr>
          <w:rFonts w:ascii="Times New Roman" w:eastAsia="Times New Roman" w:hAnsi="Times New Roman" w:cs="Times New Roman"/>
          <w:color w:val="333333"/>
          <w:sz w:val="28"/>
          <w:szCs w:val="28"/>
        </w:rPr>
        <w:t>Вакцины против гриппа безопасны и эффективны, вакцинация – это основное средство предупреждения гриппа и снижения ущерба от его эпидемий.</w:t>
      </w:r>
    </w:p>
    <w:p w:rsidR="00583600" w:rsidRPr="00583600" w:rsidRDefault="00583600" w:rsidP="00583600">
      <w:pPr>
        <w:shd w:val="clear" w:color="auto" w:fill="FFFFFF"/>
        <w:spacing w:after="150" w:line="240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6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 отставая от вируса ни на шаг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: </w:t>
      </w:r>
      <w:proofErr w:type="gramStart"/>
      <w:r w:rsidRPr="00583600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Pr="005836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связи с постоянными антигенными изменениями вируса гриппа ВОЗ ежегодно обновляет свои рекомендации по составу вакцины для целенаправленной борьбы с вирусами, наиболее вероятная циркуляция которых ожидается в очередном предстоящем сезоне. В Северном полушарии сезон гриппа обычно приходится на осень и зиму.</w:t>
      </w:r>
    </w:p>
    <w:p w:rsidR="00583600" w:rsidRPr="00583600" w:rsidRDefault="00583600" w:rsidP="00583600">
      <w:pPr>
        <w:pStyle w:val="2"/>
        <w:shd w:val="clear" w:color="auto" w:fill="FFFFFF"/>
        <w:spacing w:before="0" w:line="264" w:lineRule="atLeast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583600">
        <w:rPr>
          <w:rFonts w:ascii="Times New Roman" w:hAnsi="Times New Roman" w:cs="Times New Roman"/>
          <w:color w:val="993300"/>
          <w:sz w:val="28"/>
          <w:szCs w:val="28"/>
        </w:rPr>
        <w:t>1) Кому необходимо прививаться против гриппа?</w:t>
      </w:r>
    </w:p>
    <w:p w:rsidR="00583600" w:rsidRPr="00583600" w:rsidRDefault="00583600" w:rsidP="00583600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583600">
        <w:rPr>
          <w:color w:val="333333"/>
          <w:sz w:val="28"/>
          <w:szCs w:val="28"/>
        </w:rPr>
        <w:t>Гриппом может заболеть каждый, однако некоторые группы людей имеют более высокий риск развития серьезного заболевания. ВОЗ рекомендует вакцинацию пожилых людей, маленьких детей, беременных женщин и людей с определенными проблемами со здоровьем. Эти группы наиболее подвержены риску развития тяжелых осложнений гриппа, поэтому в большинстве стран они входят в число приоритетных для вакцинации. Также вакцинироваться должны медицинские работники – как для своей защиты, так и для снижения риска инфицирования уязвимых к вирусу пациентов.</w:t>
      </w:r>
    </w:p>
    <w:p w:rsidR="00583600" w:rsidRPr="00583600" w:rsidRDefault="00403702" w:rsidP="00583600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.75pt" o:hralign="center" o:hrstd="t" o:hrnoshade="t" o:hr="t" fillcolor="#333" stroked="f"/>
        </w:pict>
      </w:r>
    </w:p>
    <w:p w:rsidR="00583600" w:rsidRPr="00583600" w:rsidRDefault="00583600" w:rsidP="00583600">
      <w:pPr>
        <w:pStyle w:val="2"/>
        <w:shd w:val="clear" w:color="auto" w:fill="FFFFFF"/>
        <w:spacing w:before="0" w:line="264" w:lineRule="atLeast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583600">
        <w:rPr>
          <w:rFonts w:ascii="Times New Roman" w:hAnsi="Times New Roman" w:cs="Times New Roman"/>
          <w:color w:val="993300"/>
          <w:sz w:val="28"/>
          <w:szCs w:val="28"/>
        </w:rPr>
        <w:t>2) Действительно ли опасен грипп?</w:t>
      </w:r>
    </w:p>
    <w:p w:rsidR="00583600" w:rsidRPr="00583600" w:rsidRDefault="00583600" w:rsidP="00583600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583600">
        <w:rPr>
          <w:color w:val="333333"/>
          <w:sz w:val="28"/>
          <w:szCs w:val="28"/>
        </w:rPr>
        <w:t xml:space="preserve">Грипп может привести к развитию тяжелого состояния и смерти, особенно среди пожилых людей, маленьких детей, беременных женщин и людей с хроническими заболеваниями, такими как диабет, болезнь сердца или хроническая </w:t>
      </w:r>
      <w:proofErr w:type="spellStart"/>
      <w:r w:rsidRPr="00583600">
        <w:rPr>
          <w:color w:val="333333"/>
          <w:sz w:val="28"/>
          <w:szCs w:val="28"/>
        </w:rPr>
        <w:t>обструктивная</w:t>
      </w:r>
      <w:proofErr w:type="spellEnd"/>
      <w:r w:rsidRPr="00583600">
        <w:rPr>
          <w:color w:val="333333"/>
          <w:sz w:val="28"/>
          <w:szCs w:val="28"/>
        </w:rPr>
        <w:t xml:space="preserve"> болезнь легких. Каждый год около 60 000 человек в возрасте старше 65 лет умирают от гриппа. А поскольку охват вакцинацией во многих странах остается низким, с наступлением каждого зимнего сезона в этих группах повышенного риска, к сожалению, можно ожидать новых смертей от гриппа..</w:t>
      </w:r>
    </w:p>
    <w:p w:rsidR="00583600" w:rsidRPr="00583600" w:rsidRDefault="00403702" w:rsidP="00583600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6" style="width:0;height:.75pt" o:hralign="center" o:hrstd="t" o:hrnoshade="t" o:hr="t" fillcolor="#333" stroked="f"/>
        </w:pict>
      </w:r>
    </w:p>
    <w:p w:rsidR="00583600" w:rsidRPr="00583600" w:rsidRDefault="00583600" w:rsidP="00583600">
      <w:pPr>
        <w:pStyle w:val="2"/>
        <w:shd w:val="clear" w:color="auto" w:fill="FFFFFF"/>
        <w:spacing w:before="0" w:line="264" w:lineRule="atLeast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583600">
        <w:rPr>
          <w:rFonts w:ascii="Times New Roman" w:hAnsi="Times New Roman" w:cs="Times New Roman"/>
          <w:color w:val="993300"/>
          <w:sz w:val="28"/>
          <w:szCs w:val="28"/>
        </w:rPr>
        <w:t>3) Насколько эффективна вакцина против гриппа?</w:t>
      </w:r>
    </w:p>
    <w:p w:rsidR="00583600" w:rsidRPr="00583600" w:rsidRDefault="00583600" w:rsidP="00583600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583600">
        <w:rPr>
          <w:color w:val="333333"/>
          <w:sz w:val="28"/>
          <w:szCs w:val="28"/>
        </w:rPr>
        <w:t>Вакцина против гриппа – лучший из имеющихся в нашем распоряжении инструментов для профилактики гриппа и снижения риска возникновения серьезных осложнений и даже летальных исходов. Эффективность вакцины в разные годы может быть разной – это зависит от видов циркулирующего вируса и их соответствия компонентам вакцины. Кроме того, эффективность зависит от состояния здоровья и возраста вакцинируемого человека, а также от времени, прошедшего с момента вакцинации. В среднем вакцина предотвращает порядка 60% случаев инфицирования у здоровых взрослых людей в возрасте 18–64 лет. Вакцина против гриппа становится эффективной примерно через 14 дней после вакцинации.</w:t>
      </w:r>
    </w:p>
    <w:p w:rsidR="00583600" w:rsidRPr="00583600" w:rsidRDefault="00403702" w:rsidP="00583600">
      <w:pPr>
        <w:spacing w:before="240" w:after="240"/>
        <w:jc w:val="both"/>
        <w:rPr>
          <w:rFonts w:ascii="Times New Roman" w:hAnsi="Times New Roman" w:cs="Times New Roman"/>
          <w:b/>
          <w:color w:val="9933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pict>
          <v:rect id="_x0000_i1027" style="width:0;height:.75pt" o:hralign="center" o:hrstd="t" o:hrnoshade="t" o:hr="t" fillcolor="#333" stroked="f"/>
        </w:pict>
      </w:r>
      <w:r w:rsidR="00583600" w:rsidRPr="0058360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583600" w:rsidRPr="00583600">
        <w:rPr>
          <w:rFonts w:ascii="Times New Roman" w:hAnsi="Times New Roman" w:cs="Times New Roman"/>
          <w:b/>
          <w:color w:val="993300"/>
          <w:sz w:val="28"/>
          <w:szCs w:val="28"/>
        </w:rPr>
        <w:t>4) Может ли вакцина вызвать грипп?</w:t>
      </w:r>
    </w:p>
    <w:p w:rsidR="00583600" w:rsidRPr="00583600" w:rsidRDefault="00583600" w:rsidP="00583600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583600">
        <w:rPr>
          <w:color w:val="333333"/>
          <w:sz w:val="28"/>
          <w:szCs w:val="28"/>
        </w:rPr>
        <w:t>Инъекция вакцины не может вызвать грипп, поскольку в ней не содержится живого вируса.</w:t>
      </w:r>
    </w:p>
    <w:p w:rsidR="00583600" w:rsidRPr="00583600" w:rsidRDefault="00403702" w:rsidP="00583600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8" style="width:0;height:.75pt" o:hralign="center" o:hrstd="t" o:hrnoshade="t" o:hr="t" fillcolor="#333" stroked="f"/>
        </w:pict>
      </w:r>
    </w:p>
    <w:p w:rsidR="00583600" w:rsidRPr="00583600" w:rsidRDefault="00583600" w:rsidP="00583600">
      <w:pPr>
        <w:pStyle w:val="2"/>
        <w:shd w:val="clear" w:color="auto" w:fill="FFFFFF"/>
        <w:spacing w:before="0" w:line="264" w:lineRule="atLeast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583600">
        <w:rPr>
          <w:rFonts w:ascii="Times New Roman" w:hAnsi="Times New Roman" w:cs="Times New Roman"/>
          <w:color w:val="993300"/>
          <w:sz w:val="28"/>
          <w:szCs w:val="28"/>
        </w:rPr>
        <w:t>5) Почему необходимо вакцинироваться каждую зиму?</w:t>
      </w:r>
    </w:p>
    <w:p w:rsidR="00583600" w:rsidRPr="00583600" w:rsidRDefault="00583600" w:rsidP="00583600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583600">
        <w:rPr>
          <w:color w:val="333333"/>
          <w:sz w:val="28"/>
          <w:szCs w:val="28"/>
        </w:rPr>
        <w:t>Вирусы группа постоянно мутируют, и каждый год могут циркулировать разные штаммы. Кроме того, иммунитет от вакцинации со временем ослабевает. Состав сезонных вакцин против гриппа каждый год обновляется, чтобы обеспечить наибольшую защиту от циркулирующих в данный период вирусов.</w:t>
      </w:r>
    </w:p>
    <w:p w:rsidR="00583600" w:rsidRPr="00583600" w:rsidRDefault="00403702" w:rsidP="00583600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9" style="width:0;height:.75pt" o:hralign="center" o:hrstd="t" o:hrnoshade="t" o:hr="t" fillcolor="#333" stroked="f"/>
        </w:pict>
      </w:r>
    </w:p>
    <w:p w:rsidR="00583600" w:rsidRPr="00583600" w:rsidRDefault="00583600" w:rsidP="00583600">
      <w:pPr>
        <w:pStyle w:val="2"/>
        <w:shd w:val="clear" w:color="auto" w:fill="FFFFFF"/>
        <w:spacing w:before="0" w:line="264" w:lineRule="atLeast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583600">
        <w:rPr>
          <w:rFonts w:ascii="Times New Roman" w:hAnsi="Times New Roman" w:cs="Times New Roman"/>
          <w:color w:val="993300"/>
          <w:sz w:val="28"/>
          <w:szCs w:val="28"/>
        </w:rPr>
        <w:t>6) До каких пор не поздно сделать прививку от гриппа?</w:t>
      </w:r>
    </w:p>
    <w:p w:rsidR="00583600" w:rsidRPr="00583600" w:rsidRDefault="00583600" w:rsidP="00583600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583600">
        <w:rPr>
          <w:color w:val="333333"/>
          <w:sz w:val="28"/>
          <w:szCs w:val="28"/>
        </w:rPr>
        <w:t>Лучше всего сделать прививку до начала сезона гриппа. Кампании по вакцинации населения против гриппа обычно проходят в октябре и ноябре, до начала сезонной циркуляции вируса. Однако получить вакцину никогда не поздно, даже если вирус уже циркулирует; вакцинация повышает вероятность того, что вы не заболеете, и снижает риск серьезных последствий гриппа.</w:t>
      </w:r>
    </w:p>
    <w:p w:rsidR="00583600" w:rsidRPr="00583600" w:rsidRDefault="00403702" w:rsidP="00583600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0" style="width:0;height:.75pt" o:hralign="center" o:hrstd="t" o:hrnoshade="t" o:hr="t" fillcolor="#333" stroked="f"/>
        </w:pict>
      </w:r>
    </w:p>
    <w:p w:rsidR="00583600" w:rsidRPr="00583600" w:rsidRDefault="00583600" w:rsidP="00583600">
      <w:pPr>
        <w:pStyle w:val="2"/>
        <w:shd w:val="clear" w:color="auto" w:fill="FFFFFF"/>
        <w:spacing w:before="0" w:line="264" w:lineRule="atLeast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583600">
        <w:rPr>
          <w:rFonts w:ascii="Times New Roman" w:hAnsi="Times New Roman" w:cs="Times New Roman"/>
          <w:color w:val="993300"/>
          <w:sz w:val="28"/>
          <w:szCs w:val="28"/>
        </w:rPr>
        <w:t>7) Безопасна ли вакцина против гриппа?</w:t>
      </w:r>
    </w:p>
    <w:p w:rsidR="00583600" w:rsidRPr="00583600" w:rsidRDefault="00583600" w:rsidP="00583600">
      <w:pPr>
        <w:pStyle w:val="a3"/>
        <w:shd w:val="clear" w:color="auto" w:fill="FFFFFF"/>
        <w:spacing w:before="240" w:beforeAutospacing="0" w:after="240" w:afterAutospacing="0"/>
        <w:jc w:val="both"/>
        <w:rPr>
          <w:color w:val="333333"/>
          <w:sz w:val="28"/>
          <w:szCs w:val="28"/>
        </w:rPr>
      </w:pPr>
      <w:r w:rsidRPr="00583600">
        <w:rPr>
          <w:color w:val="333333"/>
          <w:sz w:val="28"/>
          <w:szCs w:val="28"/>
        </w:rPr>
        <w:t>Сезонная вакцина против гриппа используется более 50 лет. Вакцину получают миллионы людей, и ее безопасность была проверена временем. Каждый год национальные органы по регулированию лекарственных средств проводят тщательное изучение новой вакцины, прежде чем выдать на нее лицензию. Также в странах действуют системы мониторинга и исследования всех случаев возникновения негативных явлений после иммунизации против гриппа.</w:t>
      </w:r>
    </w:p>
    <w:p w:rsidR="00583600" w:rsidRPr="00583600" w:rsidRDefault="00583600" w:rsidP="00583600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600" w:rsidRPr="00583600" w:rsidRDefault="00583600" w:rsidP="00F005D8">
      <w:pPr>
        <w:shd w:val="clear" w:color="auto" w:fill="FFFFFF"/>
        <w:spacing w:before="240" w:after="24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583600">
        <w:rPr>
          <w:rFonts w:ascii="Times New Roman" w:hAnsi="Times New Roman" w:cs="Times New Roman"/>
          <w:sz w:val="28"/>
          <w:szCs w:val="28"/>
        </w:rPr>
        <w:t>Туапсинский филиал  ФБУЗ «Центр гигиены и эпидемиологии в Краснодарском крае»</w:t>
      </w:r>
    </w:p>
    <w:p w:rsidR="00F005D8" w:rsidRDefault="00F005D8" w:rsidP="00F005D8">
      <w:pPr>
        <w:ind w:left="5387"/>
        <w:rPr>
          <w:sz w:val="20"/>
          <w:szCs w:val="20"/>
        </w:rPr>
      </w:pPr>
    </w:p>
    <w:p w:rsidR="00F005D8" w:rsidRDefault="00F005D8" w:rsidP="00F005D8">
      <w:pPr>
        <w:ind w:left="5387"/>
        <w:rPr>
          <w:sz w:val="20"/>
          <w:szCs w:val="20"/>
        </w:rPr>
      </w:pPr>
      <w:r>
        <w:rPr>
          <w:sz w:val="20"/>
          <w:szCs w:val="20"/>
        </w:rPr>
        <w:t xml:space="preserve">Кравченко Анна Георгиевна, Врач эпидемиолог </w:t>
      </w:r>
      <w:r w:rsidRPr="00DE1AB2">
        <w:rPr>
          <w:sz w:val="20"/>
          <w:szCs w:val="20"/>
        </w:rPr>
        <w:t>Санитарно-эпидемиологического отдела</w:t>
      </w:r>
      <w:r>
        <w:rPr>
          <w:sz w:val="20"/>
          <w:szCs w:val="20"/>
        </w:rPr>
        <w:t xml:space="preserve">,  </w:t>
      </w:r>
      <w:r w:rsidRPr="00DE1AB2">
        <w:rPr>
          <w:sz w:val="20"/>
          <w:szCs w:val="20"/>
        </w:rPr>
        <w:t>8 (861</w:t>
      </w:r>
      <w:r>
        <w:rPr>
          <w:sz w:val="20"/>
          <w:szCs w:val="20"/>
        </w:rPr>
        <w:t>67</w:t>
      </w:r>
      <w:r w:rsidRPr="00DE1AB2">
        <w:rPr>
          <w:sz w:val="20"/>
          <w:szCs w:val="20"/>
        </w:rPr>
        <w:t xml:space="preserve">) 2 </w:t>
      </w:r>
      <w:r>
        <w:rPr>
          <w:sz w:val="20"/>
          <w:szCs w:val="20"/>
        </w:rPr>
        <w:t xml:space="preserve">- </w:t>
      </w:r>
      <w:r w:rsidRPr="00DE1AB2">
        <w:rPr>
          <w:sz w:val="20"/>
          <w:szCs w:val="20"/>
        </w:rPr>
        <w:t xml:space="preserve">20 </w:t>
      </w:r>
      <w:r>
        <w:rPr>
          <w:sz w:val="20"/>
          <w:szCs w:val="20"/>
        </w:rPr>
        <w:t>–</w:t>
      </w:r>
      <w:r w:rsidRPr="00DE1AB2">
        <w:rPr>
          <w:sz w:val="20"/>
          <w:szCs w:val="20"/>
        </w:rPr>
        <w:t xml:space="preserve"> 15</w:t>
      </w:r>
    </w:p>
    <w:p w:rsidR="00F005D8" w:rsidRDefault="00F005D8" w:rsidP="00F005D8">
      <w:pPr>
        <w:shd w:val="clear" w:color="auto" w:fill="FFFFFF"/>
        <w:spacing w:before="240" w:after="24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583600">
        <w:rPr>
          <w:rFonts w:ascii="Times New Roman" w:hAnsi="Times New Roman" w:cs="Times New Roman"/>
          <w:sz w:val="28"/>
          <w:szCs w:val="28"/>
        </w:rPr>
        <w:t>2019 г.</w:t>
      </w:r>
    </w:p>
    <w:p w:rsidR="00F005D8" w:rsidRPr="00583600" w:rsidRDefault="00F005D8" w:rsidP="00F005D8">
      <w:pPr>
        <w:shd w:val="clear" w:color="auto" w:fill="FFFFFF"/>
        <w:spacing w:before="240" w:after="24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sectPr w:rsidR="00F005D8" w:rsidRPr="00583600" w:rsidSect="00583600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16223"/>
    <w:multiLevelType w:val="multilevel"/>
    <w:tmpl w:val="6C54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00"/>
    <w:rsid w:val="00403702"/>
    <w:rsid w:val="00583600"/>
    <w:rsid w:val="007102CE"/>
    <w:rsid w:val="0085764B"/>
    <w:rsid w:val="00F005D8"/>
    <w:rsid w:val="00FB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3931E-4F39-4613-BFAF-12942AC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64B"/>
  </w:style>
  <w:style w:type="paragraph" w:styleId="1">
    <w:name w:val="heading 1"/>
    <w:basedOn w:val="a"/>
    <w:link w:val="10"/>
    <w:uiPriority w:val="9"/>
    <w:qFormat/>
    <w:rsid w:val="00583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6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836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6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836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tflatcounter">
    <w:name w:val="at_flat_counter"/>
    <w:basedOn w:val="a0"/>
    <w:rsid w:val="00583600"/>
  </w:style>
  <w:style w:type="paragraph" w:customStyle="1" w:styleId="reference">
    <w:name w:val="reference"/>
    <w:basedOn w:val="a"/>
    <w:rsid w:val="0058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8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8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60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836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ore">
    <w:name w:val="more"/>
    <w:basedOn w:val="a"/>
    <w:rsid w:val="0058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836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9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800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1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2019-11-12T10:05:00Z</dcterms:created>
  <dcterms:modified xsi:type="dcterms:W3CDTF">2019-11-12T10:05:00Z</dcterms:modified>
</cp:coreProperties>
</file>